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9" w:rsidRPr="003F0AC4" w:rsidRDefault="007E7191">
      <w:pPr>
        <w:spacing w:beforeLines="0" w:afterLines="0"/>
        <w:rPr>
          <w:sz w:val="28"/>
        </w:rPr>
      </w:pPr>
      <w:r w:rsidRPr="003F0AC4">
        <w:rPr>
          <w:b/>
          <w:sz w:val="28"/>
        </w:rPr>
        <w:t xml:space="preserve">HOW TO </w:t>
      </w:r>
      <w:r w:rsidR="00BD62DF" w:rsidRPr="003F0AC4">
        <w:rPr>
          <w:b/>
          <w:sz w:val="28"/>
        </w:rPr>
        <w:t>CLEAN</w:t>
      </w:r>
      <w:r w:rsidRPr="003F0AC4">
        <w:rPr>
          <w:b/>
          <w:sz w:val="28"/>
        </w:rPr>
        <w:t xml:space="preserve"> FLOORS</w:t>
      </w:r>
      <w:r w:rsidR="00BD62DF" w:rsidRPr="003F0AC4">
        <w:rPr>
          <w:b/>
          <w:sz w:val="28"/>
        </w:rPr>
        <w:t xml:space="preserve"> WITH MELAMINE</w:t>
      </w:r>
      <w:r w:rsidRPr="003F0AC4">
        <w:rPr>
          <w:sz w:val="28"/>
        </w:rPr>
        <w:br/>
      </w:r>
      <w:r w:rsidRPr="003F0AC4">
        <w:rPr>
          <w:sz w:val="28"/>
        </w:rPr>
        <w:br/>
      </w:r>
      <w:r w:rsidRPr="003F0AC4">
        <w:rPr>
          <w:b/>
          <w:sz w:val="28"/>
        </w:rPr>
        <w:t>Purpose</w:t>
      </w:r>
      <w:r w:rsidRPr="003F0AC4">
        <w:rPr>
          <w:b/>
          <w:sz w:val="28"/>
        </w:rPr>
        <w:br/>
      </w:r>
      <w:r w:rsidRPr="003F0AC4">
        <w:rPr>
          <w:sz w:val="28"/>
        </w:rPr>
        <w:t xml:space="preserve">To </w:t>
      </w:r>
      <w:r w:rsidR="00C55B49" w:rsidRPr="003F0AC4">
        <w:rPr>
          <w:sz w:val="28"/>
        </w:rPr>
        <w:t>clean and improve</w:t>
      </w:r>
      <w:r w:rsidRPr="003F0AC4">
        <w:rPr>
          <w:sz w:val="28"/>
        </w:rPr>
        <w:t xml:space="preserve"> the floor's ap</w:t>
      </w:r>
      <w:r w:rsidR="00C55B49" w:rsidRPr="003F0AC4">
        <w:rPr>
          <w:sz w:val="28"/>
        </w:rPr>
        <w:t>pearance</w:t>
      </w:r>
      <w:r w:rsidRPr="003F0AC4">
        <w:rPr>
          <w:sz w:val="28"/>
        </w:rPr>
        <w:t>.</w:t>
      </w:r>
      <w:r w:rsidRPr="003F0AC4">
        <w:rPr>
          <w:sz w:val="28"/>
        </w:rPr>
        <w:br/>
      </w:r>
      <w:r w:rsidR="005B349A" w:rsidRPr="003F0AC4">
        <w:rPr>
          <w:sz w:val="28"/>
        </w:rPr>
        <w:pict>
          <v:rect id="_x0000_i1025" style="width:0;height:1.5pt" o:hrstd="t" o:hr="t" fillcolor="#aaa" stroked="f"/>
        </w:pict>
      </w:r>
      <w:r w:rsidRPr="003F0AC4">
        <w:rPr>
          <w:b/>
          <w:sz w:val="28"/>
        </w:rPr>
        <w:t>Supplies and Equipment</w:t>
      </w:r>
      <w:r w:rsidR="008A02E1" w:rsidRPr="003F0AC4">
        <w:rPr>
          <w:sz w:val="28"/>
        </w:rPr>
        <w:br/>
      </w:r>
      <w:r w:rsidR="00C55B49" w:rsidRPr="003F0AC4">
        <w:rPr>
          <w:sz w:val="28"/>
        </w:rPr>
        <w:t>Bucket</w:t>
      </w:r>
      <w:r w:rsidRPr="003F0AC4">
        <w:rPr>
          <w:sz w:val="28"/>
        </w:rPr>
        <w:t xml:space="preserve"> </w:t>
      </w:r>
      <w:r w:rsidR="00C55B49" w:rsidRPr="003F0AC4">
        <w:rPr>
          <w:sz w:val="28"/>
        </w:rPr>
        <w:t>and Wringer</w:t>
      </w:r>
      <w:r w:rsidRPr="003F0AC4">
        <w:rPr>
          <w:sz w:val="28"/>
        </w:rPr>
        <w:br/>
        <w:t>"Floor Hazard" signs</w:t>
      </w:r>
      <w:r w:rsidRPr="003F0AC4">
        <w:rPr>
          <w:sz w:val="28"/>
        </w:rPr>
        <w:br/>
      </w:r>
      <w:proofErr w:type="spellStart"/>
      <w:r w:rsidRPr="003F0AC4">
        <w:rPr>
          <w:sz w:val="28"/>
        </w:rPr>
        <w:t>ETC's</w:t>
      </w:r>
      <w:proofErr w:type="spellEnd"/>
      <w:r w:rsidRPr="003F0AC4">
        <w:rPr>
          <w:sz w:val="28"/>
        </w:rPr>
        <w:t xml:space="preserve"> </w:t>
      </w:r>
      <w:r w:rsidR="00C55B49" w:rsidRPr="003F0AC4">
        <w:rPr>
          <w:sz w:val="28"/>
        </w:rPr>
        <w:t>Best Rayon Wet Mop*</w:t>
      </w:r>
      <w:r w:rsidRPr="003F0AC4">
        <w:rPr>
          <w:sz w:val="28"/>
        </w:rPr>
        <w:br/>
        <w:t xml:space="preserve">Floor </w:t>
      </w:r>
      <w:r w:rsidR="00C55B49" w:rsidRPr="003F0AC4">
        <w:rPr>
          <w:sz w:val="28"/>
        </w:rPr>
        <w:t>machine</w:t>
      </w:r>
      <w:r w:rsidR="008A02E1" w:rsidRPr="003F0AC4">
        <w:rPr>
          <w:sz w:val="28"/>
        </w:rPr>
        <w:br/>
        <w:t>Fresh water</w:t>
      </w:r>
    </w:p>
    <w:p w:rsidR="00D72FBB" w:rsidRPr="003F0AC4" w:rsidRDefault="00C55B49">
      <w:pPr>
        <w:spacing w:beforeLines="0" w:afterLines="0"/>
        <w:rPr>
          <w:sz w:val="28"/>
        </w:rPr>
      </w:pPr>
      <w:proofErr w:type="spellStart"/>
      <w:r w:rsidRPr="003F0AC4">
        <w:rPr>
          <w:sz w:val="28"/>
        </w:rPr>
        <w:t>ETC’s</w:t>
      </w:r>
      <w:proofErr w:type="spellEnd"/>
      <w:r w:rsidRPr="003F0AC4">
        <w:rPr>
          <w:sz w:val="28"/>
        </w:rPr>
        <w:t xml:space="preserve"> </w:t>
      </w:r>
      <w:proofErr w:type="spellStart"/>
      <w:r w:rsidRPr="003F0AC4">
        <w:rPr>
          <w:sz w:val="28"/>
        </w:rPr>
        <w:t>Mela-Kleen</w:t>
      </w:r>
      <w:proofErr w:type="spellEnd"/>
      <w:r w:rsidRPr="003F0AC4">
        <w:rPr>
          <w:sz w:val="28"/>
        </w:rPr>
        <w:t>® melamine floor pad</w:t>
      </w:r>
      <w:r w:rsidR="008A02E1" w:rsidRPr="003F0AC4">
        <w:rPr>
          <w:sz w:val="28"/>
        </w:rPr>
        <w:br/>
      </w:r>
      <w:r w:rsidR="007E7191" w:rsidRPr="003F0AC4">
        <w:rPr>
          <w:sz w:val="28"/>
        </w:rPr>
        <w:t xml:space="preserve">*the mop used in this procedure should be clean and only used for </w:t>
      </w:r>
      <w:r w:rsidRPr="003F0AC4">
        <w:rPr>
          <w:sz w:val="28"/>
        </w:rPr>
        <w:t xml:space="preserve">flooding the </w:t>
      </w:r>
      <w:r w:rsidR="007E7191" w:rsidRPr="003F0AC4">
        <w:rPr>
          <w:sz w:val="28"/>
        </w:rPr>
        <w:t>floor f</w:t>
      </w:r>
      <w:r w:rsidRPr="003F0AC4">
        <w:rPr>
          <w:sz w:val="28"/>
        </w:rPr>
        <w:t>or cleaning</w:t>
      </w:r>
      <w:r w:rsidR="007E7191" w:rsidRPr="003F0AC4">
        <w:rPr>
          <w:sz w:val="28"/>
        </w:rPr>
        <w:t>.</w:t>
      </w:r>
      <w:r w:rsidR="007E7191" w:rsidRPr="003F0AC4">
        <w:rPr>
          <w:sz w:val="28"/>
        </w:rPr>
        <w:br/>
      </w:r>
      <w:r w:rsidR="005B349A" w:rsidRPr="003F0AC4">
        <w:rPr>
          <w:sz w:val="28"/>
        </w:rPr>
        <w:pict>
          <v:rect id="_x0000_i1026" style="width:0;height:1.5pt" o:hrstd="t" o:hr="t" fillcolor="#aaa" stroked="f"/>
        </w:pict>
      </w:r>
      <w:r w:rsidR="007E7191" w:rsidRPr="003F0AC4">
        <w:rPr>
          <w:b/>
          <w:sz w:val="28"/>
        </w:rPr>
        <w:t>Procedure</w:t>
      </w:r>
      <w:r w:rsidR="007E7191" w:rsidRPr="003F0AC4">
        <w:rPr>
          <w:b/>
          <w:sz w:val="28"/>
        </w:rPr>
        <w:br/>
      </w:r>
      <w:r w:rsidR="007E7191" w:rsidRPr="003F0AC4">
        <w:rPr>
          <w:sz w:val="28"/>
        </w:rPr>
        <w:t>1.</w:t>
      </w:r>
      <w:r w:rsidR="008A02E1" w:rsidRPr="003F0AC4">
        <w:rPr>
          <w:sz w:val="28"/>
        </w:rPr>
        <w:t xml:space="preserve"> Prepare to </w:t>
      </w:r>
      <w:proofErr w:type="gramStart"/>
      <w:r w:rsidRPr="003F0AC4">
        <w:rPr>
          <w:sz w:val="28"/>
        </w:rPr>
        <w:t>Clean</w:t>
      </w:r>
      <w:proofErr w:type="gramEnd"/>
      <w:r w:rsidRPr="003F0AC4">
        <w:rPr>
          <w:sz w:val="28"/>
        </w:rPr>
        <w:t xml:space="preserve"> the</w:t>
      </w:r>
      <w:r w:rsidR="008A02E1" w:rsidRPr="003F0AC4">
        <w:rPr>
          <w:sz w:val="28"/>
        </w:rPr>
        <w:t xml:space="preserve"> floor area:</w:t>
      </w:r>
      <w:r w:rsidR="008A02E1" w:rsidRPr="003F0AC4">
        <w:rPr>
          <w:sz w:val="28"/>
        </w:rPr>
        <w:br/>
      </w:r>
      <w:r w:rsidR="007E7191" w:rsidRPr="003F0AC4">
        <w:rPr>
          <w:sz w:val="28"/>
        </w:rPr>
        <w:t>b. Pick up any l</w:t>
      </w:r>
      <w:r w:rsidR="008A02E1" w:rsidRPr="003F0AC4">
        <w:rPr>
          <w:sz w:val="28"/>
        </w:rPr>
        <w:t>int or other foreign material.</w:t>
      </w:r>
      <w:r w:rsidR="008A02E1" w:rsidRPr="003F0AC4">
        <w:rPr>
          <w:sz w:val="28"/>
        </w:rPr>
        <w:br/>
      </w:r>
      <w:r w:rsidR="007E7191" w:rsidRPr="003F0AC4">
        <w:rPr>
          <w:sz w:val="28"/>
        </w:rPr>
        <w:t xml:space="preserve">c. Move supplies and equipment into area </w:t>
      </w:r>
      <w:r w:rsidR="008A02E1" w:rsidRPr="003F0AC4">
        <w:rPr>
          <w:sz w:val="28"/>
        </w:rPr>
        <w:t xml:space="preserve">where floor is being </w:t>
      </w:r>
      <w:r w:rsidR="00D72FBB" w:rsidRPr="003F0AC4">
        <w:rPr>
          <w:sz w:val="28"/>
        </w:rPr>
        <w:t>clean</w:t>
      </w:r>
      <w:r w:rsidR="008A02E1" w:rsidRPr="003F0AC4">
        <w:rPr>
          <w:sz w:val="28"/>
        </w:rPr>
        <w:t>ed.</w:t>
      </w:r>
      <w:r w:rsidR="008A02E1" w:rsidRPr="003F0AC4">
        <w:rPr>
          <w:sz w:val="28"/>
        </w:rPr>
        <w:br/>
      </w:r>
      <w:r w:rsidR="007E7191" w:rsidRPr="003F0AC4">
        <w:rPr>
          <w:sz w:val="28"/>
        </w:rPr>
        <w:t>d. Place "Floor Hazard" signs at entrances to area if they are not already there</w:t>
      </w:r>
      <w:r w:rsidR="008A02E1" w:rsidRPr="003F0AC4">
        <w:rPr>
          <w:sz w:val="28"/>
        </w:rPr>
        <w:t>.</w:t>
      </w:r>
      <w:r w:rsidR="008A02E1" w:rsidRPr="003F0AC4">
        <w:rPr>
          <w:sz w:val="28"/>
        </w:rPr>
        <w:br/>
      </w:r>
      <w:r w:rsidR="007E7191" w:rsidRPr="003F0AC4">
        <w:rPr>
          <w:sz w:val="28"/>
        </w:rPr>
        <w:t>e. Fill one buc</w:t>
      </w:r>
      <w:r w:rsidR="00D72FBB" w:rsidRPr="003F0AC4">
        <w:rPr>
          <w:sz w:val="28"/>
        </w:rPr>
        <w:t>ket 3/4 full with fresh water.</w:t>
      </w:r>
    </w:p>
    <w:p w:rsidR="00C55B49" w:rsidRPr="003F0AC4" w:rsidRDefault="00C55B49" w:rsidP="00D72FBB">
      <w:pPr>
        <w:spacing w:beforeLines="0" w:afterLines="0"/>
        <w:rPr>
          <w:sz w:val="28"/>
        </w:rPr>
      </w:pPr>
    </w:p>
    <w:p w:rsidR="00C55B49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2. </w:t>
      </w:r>
      <w:r w:rsidR="00D72FBB" w:rsidRPr="003F0AC4">
        <w:rPr>
          <w:sz w:val="28"/>
        </w:rPr>
        <w:t xml:space="preserve">Wet the pad carefully before installing on the machine or using by hand. </w:t>
      </w:r>
    </w:p>
    <w:p w:rsidR="00C55B49" w:rsidRPr="003F0AC4" w:rsidRDefault="00D72FBB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CAUTION: Do not attempt to use dry foam pad for mechanical </w:t>
      </w:r>
      <w:proofErr w:type="gramStart"/>
      <w:r w:rsidRPr="003F0AC4">
        <w:rPr>
          <w:sz w:val="28"/>
        </w:rPr>
        <w:t>cleaning</w:t>
      </w:r>
      <w:proofErr w:type="gramEnd"/>
      <w:r w:rsidRPr="003F0AC4">
        <w:rPr>
          <w:sz w:val="28"/>
        </w:rPr>
        <w:t xml:space="preserve"> as it will certainly fall apart.</w:t>
      </w:r>
    </w:p>
    <w:p w:rsidR="00D72FBB" w:rsidRPr="003F0AC4" w:rsidRDefault="00D72FBB" w:rsidP="00D72FBB">
      <w:pPr>
        <w:spacing w:beforeLines="0" w:afterLines="0"/>
        <w:rPr>
          <w:sz w:val="28"/>
        </w:rPr>
      </w:pPr>
    </w:p>
    <w:p w:rsidR="00D72FBB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3. </w:t>
      </w:r>
      <w:r w:rsidR="00D72FBB" w:rsidRPr="003F0AC4">
        <w:rPr>
          <w:sz w:val="28"/>
        </w:rPr>
        <w:t>Operate the floor machine at the rotation of not more than 400 rpm.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r w:rsidRPr="003F0AC4">
        <w:rPr>
          <w:sz w:val="28"/>
        </w:rPr>
        <w:t>CAUTION: Do not attempt to use the foam pad on the low power motor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floor</w:t>
      </w:r>
      <w:proofErr w:type="gramEnd"/>
      <w:r w:rsidRPr="003F0AC4">
        <w:rPr>
          <w:sz w:val="28"/>
        </w:rPr>
        <w:t xml:space="preserve"> machines (battery driven in most cases). Foam pad structure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holds</w:t>
      </w:r>
      <w:proofErr w:type="gramEnd"/>
      <w:r w:rsidRPr="003F0AC4">
        <w:rPr>
          <w:sz w:val="28"/>
        </w:rPr>
        <w:t xml:space="preserve"> very tightly the pad to the floor surface, resulting in a very high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friction</w:t>
      </w:r>
      <w:proofErr w:type="gramEnd"/>
      <w:r w:rsidRPr="003F0AC4">
        <w:rPr>
          <w:sz w:val="28"/>
        </w:rPr>
        <w:t xml:space="preserve"> with the surface. It is therefore likely to happen that using the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pad</w:t>
      </w:r>
      <w:proofErr w:type="gramEnd"/>
      <w:r w:rsidRPr="003F0AC4">
        <w:rPr>
          <w:sz w:val="28"/>
        </w:rPr>
        <w:t xml:space="preserve"> of above 16-inch diameter would make the rotating machine head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stopping</w:t>
      </w:r>
      <w:proofErr w:type="gramEnd"/>
      <w:r w:rsidRPr="003F0AC4">
        <w:rPr>
          <w:sz w:val="28"/>
        </w:rPr>
        <w:t>, causing the overloading and damage of electrical motor. It is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strongly</w:t>
      </w:r>
      <w:proofErr w:type="gramEnd"/>
      <w:r w:rsidRPr="003F0AC4">
        <w:rPr>
          <w:sz w:val="28"/>
        </w:rPr>
        <w:t xml:space="preserve"> recommended to use foam pads on mains or strong battery</w:t>
      </w:r>
    </w:p>
    <w:p w:rsidR="00C55B49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powered</w:t>
      </w:r>
      <w:proofErr w:type="gramEnd"/>
      <w:r w:rsidRPr="003F0AC4">
        <w:rPr>
          <w:sz w:val="28"/>
        </w:rPr>
        <w:t xml:space="preserve"> machines only.</w:t>
      </w:r>
    </w:p>
    <w:p w:rsidR="00D72FBB" w:rsidRPr="003F0AC4" w:rsidRDefault="00D72FBB" w:rsidP="00D72FBB">
      <w:pPr>
        <w:spacing w:beforeLines="0" w:afterLines="0"/>
        <w:rPr>
          <w:sz w:val="28"/>
        </w:rPr>
      </w:pPr>
    </w:p>
    <w:p w:rsidR="00D72FBB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4. </w:t>
      </w:r>
      <w:r w:rsidR="00D72FBB" w:rsidRPr="003F0AC4">
        <w:rPr>
          <w:sz w:val="28"/>
        </w:rPr>
        <w:t>Care about the pad cleanliness. Regularly detach the pad from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the</w:t>
      </w:r>
      <w:proofErr w:type="gramEnd"/>
      <w:r w:rsidRPr="003F0AC4">
        <w:rPr>
          <w:sz w:val="28"/>
        </w:rPr>
        <w:t xml:space="preserve"> machine and rinse it well with tap water (as often as required based</w:t>
      </w:r>
    </w:p>
    <w:p w:rsidR="00D72FBB" w:rsidRPr="003F0AC4" w:rsidRDefault="00D72FBB" w:rsidP="00D72FBB">
      <w:pPr>
        <w:spacing w:beforeLines="0" w:afterLines="0"/>
        <w:rPr>
          <w:sz w:val="28"/>
        </w:rPr>
      </w:pPr>
      <w:proofErr w:type="gramStart"/>
      <w:r w:rsidRPr="003F0AC4">
        <w:rPr>
          <w:sz w:val="28"/>
        </w:rPr>
        <w:t>on</w:t>
      </w:r>
      <w:proofErr w:type="gramEnd"/>
      <w:r w:rsidRPr="003F0AC4">
        <w:rPr>
          <w:sz w:val="28"/>
        </w:rPr>
        <w:t xml:space="preserve"> the nature and amount of dirt on the floor).</w:t>
      </w:r>
    </w:p>
    <w:p w:rsidR="00C55B49" w:rsidRPr="003F0AC4" w:rsidRDefault="00C55B49" w:rsidP="00D72FBB">
      <w:pPr>
        <w:spacing w:beforeLines="0" w:afterLines="0"/>
        <w:rPr>
          <w:sz w:val="28"/>
        </w:rPr>
      </w:pPr>
    </w:p>
    <w:p w:rsidR="00D72FBB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5. </w:t>
      </w:r>
      <w:r w:rsidR="00D72FBB" w:rsidRPr="003F0AC4">
        <w:rPr>
          <w:sz w:val="28"/>
        </w:rPr>
        <w:t>The working time of one foam pad is being determined by:</w:t>
      </w:r>
    </w:p>
    <w:p w:rsidR="00D72FBB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a. </w:t>
      </w:r>
      <w:r w:rsidR="00D72FBB" w:rsidRPr="003F0AC4">
        <w:rPr>
          <w:sz w:val="28"/>
        </w:rPr>
        <w:t>Floor type: material, its roughness, porosity, nature and degree</w:t>
      </w:r>
      <w:r w:rsidRPr="003F0AC4">
        <w:rPr>
          <w:sz w:val="28"/>
        </w:rPr>
        <w:t xml:space="preserve"> </w:t>
      </w:r>
      <w:r w:rsidR="00D72FBB" w:rsidRPr="003F0AC4">
        <w:rPr>
          <w:sz w:val="28"/>
        </w:rPr>
        <w:t>of the dirt layers</w:t>
      </w:r>
    </w:p>
    <w:p w:rsidR="00D72FBB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 xml:space="preserve">b. </w:t>
      </w:r>
      <w:r w:rsidR="00D72FBB" w:rsidRPr="003F0AC4">
        <w:rPr>
          <w:sz w:val="28"/>
        </w:rPr>
        <w:t>Load on the floor pad the machine provides</w:t>
      </w:r>
    </w:p>
    <w:p w:rsidR="00C55B49" w:rsidRPr="003F0AC4" w:rsidRDefault="00C55B49" w:rsidP="00D72FBB">
      <w:pPr>
        <w:spacing w:beforeLines="0" w:afterLines="0"/>
        <w:rPr>
          <w:sz w:val="28"/>
        </w:rPr>
      </w:pPr>
      <w:r w:rsidRPr="003F0AC4">
        <w:rPr>
          <w:sz w:val="28"/>
        </w:rPr>
        <w:t>c. Operator should keep the pad continuously damp</w:t>
      </w:r>
    </w:p>
    <w:p w:rsidR="00C55B49" w:rsidRPr="003F0AC4" w:rsidRDefault="007E7191" w:rsidP="00D72FBB">
      <w:pPr>
        <w:spacing w:beforeLines="0" w:afterLines="0"/>
        <w:rPr>
          <w:sz w:val="28"/>
        </w:rPr>
      </w:pPr>
      <w:r w:rsidRPr="003F0AC4">
        <w:rPr>
          <w:sz w:val="28"/>
        </w:rPr>
        <w:br/>
      </w:r>
      <w:r w:rsidR="00C55B49" w:rsidRPr="003F0AC4">
        <w:rPr>
          <w:sz w:val="28"/>
        </w:rPr>
        <w:t>6</w:t>
      </w:r>
      <w:r w:rsidRPr="003F0AC4">
        <w:rPr>
          <w:sz w:val="28"/>
        </w:rPr>
        <w:t>. Remove "Floor Hazard" signs after floor is dry.</w:t>
      </w:r>
      <w:r w:rsidRPr="003F0AC4">
        <w:rPr>
          <w:sz w:val="28"/>
        </w:rPr>
        <w:br/>
      </w:r>
      <w:r w:rsidRPr="003F0AC4">
        <w:rPr>
          <w:sz w:val="28"/>
        </w:rPr>
        <w:br/>
      </w:r>
      <w:r w:rsidR="00C55B49" w:rsidRPr="003F0AC4">
        <w:rPr>
          <w:sz w:val="28"/>
        </w:rPr>
        <w:t>7</w:t>
      </w:r>
      <w:r w:rsidRPr="003F0AC4">
        <w:rPr>
          <w:sz w:val="28"/>
        </w:rPr>
        <w:t>. Clean mop and buckets.</w:t>
      </w:r>
      <w:r w:rsidR="00874063" w:rsidRPr="003F0AC4">
        <w:rPr>
          <w:sz w:val="28"/>
        </w:rPr>
        <w:t xml:space="preserve"> </w:t>
      </w:r>
      <w:r w:rsidRPr="003F0AC4">
        <w:rPr>
          <w:sz w:val="28"/>
        </w:rPr>
        <w:br/>
      </w:r>
    </w:p>
    <w:p w:rsidR="00D6774F" w:rsidRPr="003F0AC4" w:rsidRDefault="00C55B49" w:rsidP="00D72FBB">
      <w:pPr>
        <w:spacing w:beforeLines="0" w:afterLines="0"/>
        <w:rPr>
          <w:b/>
          <w:sz w:val="28"/>
        </w:rPr>
      </w:pPr>
      <w:r w:rsidRPr="003F0AC4">
        <w:rPr>
          <w:sz w:val="28"/>
        </w:rPr>
        <w:t>8</w:t>
      </w:r>
      <w:r w:rsidR="007E7191" w:rsidRPr="003F0AC4">
        <w:rPr>
          <w:sz w:val="28"/>
        </w:rPr>
        <w:t>. Store your equipment and supplies.</w:t>
      </w:r>
      <w:r w:rsidR="007E7191" w:rsidRPr="003F0AC4">
        <w:rPr>
          <w:sz w:val="28"/>
        </w:rPr>
        <w:br/>
      </w:r>
      <w:r w:rsidR="005B349A" w:rsidRPr="003F0AC4">
        <w:rPr>
          <w:sz w:val="28"/>
        </w:rPr>
        <w:pict>
          <v:rect id="_x0000_i1027" style="width:0;height:1.5pt" o:hrstd="t" o:hr="t" fillcolor="#aaa" stroked="f"/>
        </w:pict>
      </w:r>
    </w:p>
    <w:p w:rsidR="00386BF5" w:rsidRPr="003F0AC4" w:rsidRDefault="007E7191">
      <w:pPr>
        <w:spacing w:beforeLines="0" w:afterLines="0"/>
        <w:rPr>
          <w:sz w:val="28"/>
        </w:rPr>
      </w:pPr>
      <w:r w:rsidRPr="003F0AC4">
        <w:rPr>
          <w:b/>
          <w:sz w:val="28"/>
        </w:rPr>
        <w:t>Accomplishment</w:t>
      </w:r>
      <w:r w:rsidRPr="003F0AC4">
        <w:rPr>
          <w:b/>
          <w:sz w:val="28"/>
        </w:rPr>
        <w:br/>
      </w:r>
      <w:r w:rsidRPr="003F0AC4">
        <w:rPr>
          <w:sz w:val="28"/>
        </w:rPr>
        <w:t>By following this procedure, the floor's appearance will be clean</w:t>
      </w:r>
      <w:r w:rsidR="00D72FBB" w:rsidRPr="003F0AC4">
        <w:rPr>
          <w:sz w:val="28"/>
        </w:rPr>
        <w:t xml:space="preserve"> and</w:t>
      </w:r>
      <w:r w:rsidRPr="003F0AC4">
        <w:rPr>
          <w:sz w:val="28"/>
        </w:rPr>
        <w:t xml:space="preserve"> attractive. </w:t>
      </w:r>
    </w:p>
    <w:sectPr w:rsidR="00386BF5" w:rsidRPr="003F0AC4" w:rsidSect="00386B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668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A4D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8A0A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81E6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A94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6581E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EA5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B68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F9E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30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B85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7E7191"/>
    <w:rsid w:val="000B38A4"/>
    <w:rsid w:val="00275359"/>
    <w:rsid w:val="00350310"/>
    <w:rsid w:val="00386BF5"/>
    <w:rsid w:val="003F0AC4"/>
    <w:rsid w:val="005B349A"/>
    <w:rsid w:val="007E7191"/>
    <w:rsid w:val="00874063"/>
    <w:rsid w:val="008A02E1"/>
    <w:rsid w:val="00B86A05"/>
    <w:rsid w:val="00BD62DF"/>
    <w:rsid w:val="00BD72AF"/>
    <w:rsid w:val="00C44A32"/>
    <w:rsid w:val="00C55B49"/>
    <w:rsid w:val="00D6774F"/>
    <w:rsid w:val="00D72FBB"/>
    <w:rsid w:val="00EA6966"/>
    <w:rsid w:val="00FA3EEB"/>
  </w:rsids>
  <m:mathPr>
    <m:mathFont m:val="1Stone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BF5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386BF5"/>
    <w:rPr>
      <w:b/>
    </w:rPr>
  </w:style>
  <w:style w:type="character" w:styleId="Hyperlink">
    <w:name w:val="Hyperlink"/>
    <w:basedOn w:val="DefaultParagraphFont"/>
    <w:uiPriority w:val="99"/>
    <w:rsid w:val="00386B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1684</Characters>
  <Application>Microsoft Macintosh Word</Application>
  <DocSecurity>0</DocSecurity>
  <Lines>14</Lines>
  <Paragraphs>3</Paragraphs>
  <ScaleCrop>false</ScaleCrop>
  <Company>ETC of Henderson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Finish Floors</dc:title>
  <dc:subject/>
  <dc:creator>advertising</dc:creator>
  <cp:keywords/>
  <cp:lastModifiedBy>advertising</cp:lastModifiedBy>
  <cp:revision>4</cp:revision>
  <cp:lastPrinted>2017-02-20T15:24:00Z</cp:lastPrinted>
  <dcterms:created xsi:type="dcterms:W3CDTF">2017-01-23T22:04:00Z</dcterms:created>
  <dcterms:modified xsi:type="dcterms:W3CDTF">2017-02-20T15:25:00Z</dcterms:modified>
</cp:coreProperties>
</file>